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20A2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napToGrid/>
          <w:kern w:val="2"/>
          <w:sz w:val="36"/>
          <w:szCs w:val="36"/>
          <w:lang w:val="en-US" w:eastAsia="zh-CN"/>
        </w:rPr>
      </w:pPr>
    </w:p>
    <w:p w14:paraId="06EAE4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1440" w:firstLineChars="400"/>
        <w:jc w:val="both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napToGrid/>
          <w:kern w:val="2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napToGrid/>
          <w:kern w:val="2"/>
          <w:sz w:val="36"/>
          <w:szCs w:val="36"/>
          <w:lang w:val="en-US" w:eastAsia="zh-CN"/>
        </w:rPr>
        <w:t>行政公务车辆出车审批流程图</w:t>
      </w:r>
      <w:bookmarkStart w:id="0" w:name="_GoBack"/>
      <w:bookmarkEnd w:id="0"/>
    </w:p>
    <w:p w14:paraId="4069958E">
      <w:pPr>
        <w:spacing w:before="1" w:line="219" w:lineRule="auto"/>
        <w:ind w:left="1495"/>
      </w:pPr>
    </w:p>
    <w:p w14:paraId="1A13DD80">
      <w:pPr>
        <w:spacing w:before="35"/>
      </w:pPr>
    </w:p>
    <w:tbl>
      <w:tblPr>
        <w:tblStyle w:val="4"/>
        <w:tblW w:w="3874" w:type="dxa"/>
        <w:tblInd w:w="1921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874"/>
      </w:tblGrid>
      <w:tr w14:paraId="4FAD56E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3874" w:type="dxa"/>
            <w:vAlign w:val="center"/>
          </w:tcPr>
          <w:p w14:paraId="0D7F1E0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4" w:lineRule="auto"/>
              <w:jc w:val="center"/>
              <w:textAlignment w:val="baseline"/>
              <w:rPr>
                <w:rFonts w:ascii="宋体" w:hAnsi="宋体" w:eastAsia="宋体" w:cs="宋体"/>
                <w:sz w:val="32"/>
                <w:szCs w:val="32"/>
              </w:rPr>
            </w:pPr>
            <w:r>
              <w:rPr>
                <w:rFonts w:hint="eastAsia" w:asciiTheme="minorHAnsi" w:hAnsiTheme="minorHAnsi" w:eastAsiaTheme="minorEastAsia" w:cstheme="minorBidi"/>
                <w:snapToGrid/>
                <w:kern w:val="2"/>
                <w:sz w:val="24"/>
                <w:szCs w:val="24"/>
                <w:lang w:eastAsia="zh-CN"/>
              </w:rPr>
              <w:t>申请人填写用车申请</w:t>
            </w:r>
          </w:p>
        </w:tc>
      </w:tr>
    </w:tbl>
    <w:p w14:paraId="6C17E560">
      <w:pPr>
        <w:spacing w:before="35"/>
      </w:pPr>
      <w:r>
        <w:rPr>
          <w:rFonts w:hint="eastAsia" w:ascii="黑体" w:hAnsi="黑体" w:eastAsia="黑体" w:cs="黑体"/>
          <w:b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column">
                  <wp:posOffset>2481580</wp:posOffset>
                </wp:positionH>
                <wp:positionV relativeFrom="paragraph">
                  <wp:posOffset>17145</wp:posOffset>
                </wp:positionV>
                <wp:extent cx="8255" cy="323850"/>
                <wp:effectExtent l="36195" t="0" r="31750" b="0"/>
                <wp:wrapNone/>
                <wp:docPr id="9" name="直接箭头连接符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8255" cy="32385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195.4pt;margin-top:1.35pt;height:25.5pt;width:0.65pt;z-index:-251655168;mso-width-relative:page;mso-height-relative:page;" filled="f" stroked="t" coordsize="21600,21600" o:gfxdata="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+zbon9kAAAAIAQAADwAAAAAAAAAB&#10;ACAAAAAiAAAAZHJzL2Rvd25yZXYueG1sUEsBAhQAFAAAAAgAh07iQB3InQ4PAgAA/AMAAA4AAAAA&#10;AAAAAQAgAAAAKAEAAGRycy9lMm9Eb2MueG1sUEsFBgAAAAAGAAYAWQEAAKkFAAAAAA==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</w:p>
    <w:p w14:paraId="58E72DC8">
      <w:pPr>
        <w:spacing w:before="34"/>
        <w:rPr>
          <w:rFonts w:hint="default" w:eastAsia="宋体"/>
          <w:lang w:val="en-US" w:eastAsia="zh-CN"/>
        </w:rPr>
      </w:pPr>
      <w:r>
        <w:rPr>
          <w:rFonts w:hint="eastAsia" w:eastAsia="宋体"/>
          <w:lang w:val="en-US" w:eastAsia="zh-CN"/>
        </w:rPr>
        <w:t xml:space="preserve">                                        </w:t>
      </w:r>
    </w:p>
    <w:tbl>
      <w:tblPr>
        <w:tblStyle w:val="4"/>
        <w:tblW w:w="3874" w:type="dxa"/>
        <w:tblInd w:w="1921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874"/>
      </w:tblGrid>
      <w:tr w14:paraId="64CB4C6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3874" w:type="dxa"/>
            <w:vAlign w:val="center"/>
          </w:tcPr>
          <w:p w14:paraId="285058BC">
            <w:pPr>
              <w:spacing w:before="221" w:line="223" w:lineRule="auto"/>
              <w:jc w:val="center"/>
              <w:rPr>
                <w:rFonts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2336" behindDoc="1" locked="0" layoutInCell="1" allowOverlap="1">
                      <wp:simplePos x="0" y="0"/>
                      <wp:positionH relativeFrom="column">
                        <wp:posOffset>1245235</wp:posOffset>
                      </wp:positionH>
                      <wp:positionV relativeFrom="paragraph">
                        <wp:posOffset>493395</wp:posOffset>
                      </wp:positionV>
                      <wp:extent cx="8255" cy="323850"/>
                      <wp:effectExtent l="36195" t="0" r="31750" b="0"/>
                      <wp:wrapNone/>
                      <wp:docPr id="1" name="直接箭头连接符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8255" cy="323850"/>
                              </a:xfrm>
                              <a:prstGeom prst="straightConnector1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triangle" w="med" len="med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32" type="#_x0000_t32" style="position:absolute;left:0pt;flip:x;margin-left:98.05pt;margin-top:38.85pt;height:25.5pt;width:0.65pt;z-index:-251654144;mso-width-relative:page;mso-height-relative:page;" filled="f" stroked="t" coordsize="21600,21600" o:gfxdata="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">
                      <v:fill on="f" focussize="0,0"/>
                      <v:stroke color="#000000" joinstyle="round" endarrow="block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rFonts w:hint="eastAsia" w:asciiTheme="minorHAnsi" w:hAnsiTheme="minorHAnsi" w:eastAsiaTheme="minorEastAsia" w:cstheme="minorBidi"/>
                <w:snapToGrid/>
                <w:kern w:val="2"/>
                <w:sz w:val="24"/>
                <w:szCs w:val="24"/>
                <w:lang w:eastAsia="zh-CN"/>
              </w:rPr>
              <w:t>申请单位负责人审核</w:t>
            </w:r>
          </w:p>
        </w:tc>
      </w:tr>
    </w:tbl>
    <w:p w14:paraId="6BF0D7B2">
      <w:pPr>
        <w:spacing w:before="6"/>
      </w:pPr>
    </w:p>
    <w:p w14:paraId="1355BAC9">
      <w:pPr>
        <w:spacing w:before="6"/>
      </w:pPr>
    </w:p>
    <w:tbl>
      <w:tblPr>
        <w:tblStyle w:val="4"/>
        <w:tblW w:w="3874" w:type="dxa"/>
        <w:tblInd w:w="1921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874"/>
      </w:tblGrid>
      <w:tr w14:paraId="5B71FA4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2" w:hRule="atLeast"/>
        </w:trPr>
        <w:tc>
          <w:tcPr>
            <w:tcW w:w="3874" w:type="dxa"/>
            <w:vAlign w:val="center"/>
          </w:tcPr>
          <w:p w14:paraId="1D68DB6E">
            <w:pPr>
              <w:spacing w:before="29" w:line="246" w:lineRule="auto"/>
              <w:ind w:left="1103" w:right="206" w:hanging="967"/>
              <w:jc w:val="center"/>
              <w:rPr>
                <w:rFonts w:hint="eastAsia" w:asciiTheme="minorHAnsi" w:hAnsiTheme="minorHAnsi" w:eastAsiaTheme="minorEastAsia" w:cstheme="minorBidi"/>
                <w:snapToGrid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Theme="minorHAnsi" w:hAnsiTheme="minorHAnsi" w:eastAsiaTheme="minorEastAsia" w:cstheme="minorBidi"/>
                <w:snapToGrid/>
                <w:kern w:val="2"/>
                <w:sz w:val="24"/>
                <w:szCs w:val="24"/>
                <w:lang w:eastAsia="zh-CN"/>
              </w:rPr>
              <w:t>学校党政办公室公车管理负责人</w:t>
            </w:r>
          </w:p>
          <w:p w14:paraId="1C02133C">
            <w:pPr>
              <w:spacing w:before="29" w:line="246" w:lineRule="auto"/>
              <w:ind w:left="1103" w:right="206" w:hanging="967"/>
              <w:jc w:val="center"/>
              <w:rPr>
                <w:rFonts w:ascii="宋体" w:hAnsi="宋体" w:eastAsia="宋体" w:cs="宋体"/>
                <w:sz w:val="32"/>
                <w:szCs w:val="32"/>
              </w:rPr>
            </w:pPr>
            <w:r>
              <w:rPr>
                <w:rFonts w:hint="eastAsia" w:asciiTheme="minorHAnsi" w:hAnsiTheme="minorHAnsi" w:eastAsiaTheme="minorEastAsia" w:cstheme="minorBidi"/>
                <w:snapToGrid/>
                <w:kern w:val="2"/>
                <w:sz w:val="24"/>
                <w:szCs w:val="24"/>
                <w:lang w:eastAsia="zh-CN"/>
              </w:rPr>
              <w:t>签批</w:t>
            </w:r>
          </w:p>
        </w:tc>
      </w:tr>
    </w:tbl>
    <w:p w14:paraId="162FD93A">
      <w:pPr>
        <w:rPr>
          <w:rFonts w:ascii="Arial"/>
          <w:sz w:val="21"/>
        </w:rPr>
      </w:pPr>
      <w:r>
        <w:rPr>
          <w:rFonts w:hint="eastAsia" w:ascii="黑体" w:hAnsi="黑体" w:eastAsia="黑体" w:cs="黑体"/>
          <w:b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4384" behindDoc="1" locked="0" layoutInCell="1" allowOverlap="1">
                <wp:simplePos x="0" y="0"/>
                <wp:positionH relativeFrom="column">
                  <wp:posOffset>2451735</wp:posOffset>
                </wp:positionH>
                <wp:positionV relativeFrom="paragraph">
                  <wp:posOffset>1038225</wp:posOffset>
                </wp:positionV>
                <wp:extent cx="8255" cy="360045"/>
                <wp:effectExtent l="36195" t="0" r="31750" b="1905"/>
                <wp:wrapNone/>
                <wp:docPr id="3" name="直接箭头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8255" cy="360045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193.05pt;margin-top:81.75pt;height:28.35pt;width:0.65pt;z-index:-251652096;mso-width-relative:page;mso-height-relative:page;" filled="f" stroked="t" coordsize="21600,21600" o:gfxdata="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黑体" w:hAnsi="黑体" w:eastAsia="黑体" w:cs="黑体"/>
          <w:b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>
                <wp:simplePos x="0" y="0"/>
                <wp:positionH relativeFrom="column">
                  <wp:posOffset>2452370</wp:posOffset>
                </wp:positionH>
                <wp:positionV relativeFrom="paragraph">
                  <wp:posOffset>33655</wp:posOffset>
                </wp:positionV>
                <wp:extent cx="8255" cy="323850"/>
                <wp:effectExtent l="36195" t="0" r="31750" b="0"/>
                <wp:wrapNone/>
                <wp:docPr id="2" name="直接箭头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8255" cy="32385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193.1pt;margin-top:2.65pt;height:25.5pt;width:0.65pt;z-index:-251653120;mso-width-relative:page;mso-height-relative:page;" filled="f" stroked="t" coordsize="21600,21600" o:gfxdata="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  <w:r>
        <w:pict>
          <v:shape id="_x0000_s1035" o:spid="_x0000_s1035" o:spt="202" type="#_x0000_t202" style="position:absolute;left:0pt;margin-left:94.65pt;margin-top:108.8pt;height:42.45pt;width:196.5pt;z-index:251659264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 w14:paraId="4EF34228">
                  <w:pPr>
                    <w:spacing w:line="20" w:lineRule="exact"/>
                  </w:pPr>
                </w:p>
                <w:tbl>
                  <w:tblPr>
                    <w:tblStyle w:val="4"/>
                    <w:tblW w:w="3874" w:type="dxa"/>
                    <w:tblInd w:w="27" w:type="dxa"/>
                    <w:tblBorders>
                      <w:top w:val="single" w:color="000000" w:sz="6" w:space="0"/>
                      <w:left w:val="single" w:color="000000" w:sz="6" w:space="0"/>
                      <w:bottom w:val="single" w:color="000000" w:sz="6" w:space="0"/>
                      <w:right w:val="single" w:color="000000" w:sz="6" w:space="0"/>
                      <w:insideH w:val="none" w:color="auto" w:sz="0" w:space="0"/>
                      <w:insideV w:val="none" w:color="auto" w:sz="0" w:space="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</w:tblPr>
                  <w:tblGrid>
                    <w:gridCol w:w="3874"/>
                  </w:tblGrid>
                  <w:tr w14:paraId="1C0840D1">
                    <w:tblPrEx>
                      <w:tblBorders>
                        <w:top w:val="single" w:color="000000" w:sz="6" w:space="0"/>
                        <w:left w:val="single" w:color="000000" w:sz="6" w:space="0"/>
                        <w:bottom w:val="single" w:color="000000" w:sz="6" w:space="0"/>
                        <w:right w:val="single" w:color="000000" w:sz="6" w:space="0"/>
                        <w:insideH w:val="none" w:color="auto" w:sz="0" w:space="0"/>
                        <w:insideV w:val="none" w:color="auto" w:sz="0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778" w:hRule="atLeast"/>
                    </w:trPr>
                    <w:tc>
                      <w:tcPr>
                        <w:tcW w:w="3874" w:type="dxa"/>
                        <w:vAlign w:val="center"/>
                      </w:tcPr>
                      <w:p w14:paraId="63E7FF1B">
                        <w:pPr>
                          <w:keepNext w:val="0"/>
                          <w:keepLines w:val="0"/>
                          <w:pageBreakBefore w:val="0"/>
                          <w:widowControl/>
                          <w:kinsoku w:val="0"/>
                          <w:wordWrap/>
                          <w:overflowPunct/>
                          <w:topLinePunct w:val="0"/>
                          <w:bidi w:val="0"/>
                          <w:adjustRightInd w:val="0"/>
                          <w:snapToGrid w:val="0"/>
                          <w:spacing w:line="224" w:lineRule="auto"/>
                          <w:jc w:val="center"/>
                          <w:textAlignment w:val="baseline"/>
                          <w:rPr>
                            <w:rFonts w:ascii="宋体" w:hAnsi="宋体" w:eastAsia="宋体" w:cs="宋体"/>
                            <w:sz w:val="32"/>
                            <w:szCs w:val="32"/>
                          </w:rPr>
                        </w:pPr>
                        <w:r>
                          <w:rPr>
                            <w:rFonts w:hint="eastAsia" w:asciiTheme="minorHAnsi" w:hAnsiTheme="minorHAnsi" w:eastAsiaTheme="minorEastAsia" w:cstheme="minorBidi"/>
                            <w:snapToGrid/>
                            <w:kern w:val="2"/>
                            <w:sz w:val="24"/>
                            <w:szCs w:val="24"/>
                            <w:lang w:eastAsia="zh-CN"/>
                          </w:rPr>
                          <w:t>申请人确认信息</w:t>
                        </w:r>
                      </w:p>
                    </w:tc>
                  </w:tr>
                </w:tbl>
                <w:p w14:paraId="4CFEEF77">
                  <w:pPr>
                    <w:rPr>
                      <w:rFonts w:ascii="Arial"/>
                      <w:sz w:val="21"/>
                    </w:rPr>
                  </w:pPr>
                </w:p>
              </w:txbxContent>
            </v:textbox>
          </v:shape>
        </w:pict>
      </w:r>
      <w:r>
        <w:pict>
          <v:shape id="_x0000_s1036" o:spid="_x0000_s1036" o:spt="202" type="#_x0000_t202" style="position:absolute;left:0pt;margin-left:94.65pt;margin-top:29.4pt;height:50.95pt;width:196.5pt;z-index:251660288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 w14:paraId="4DDB8A30">
                  <w:pPr>
                    <w:spacing w:line="20" w:lineRule="exact"/>
                  </w:pPr>
                </w:p>
                <w:tbl>
                  <w:tblPr>
                    <w:tblStyle w:val="4"/>
                    <w:tblW w:w="3874" w:type="dxa"/>
                    <w:tblInd w:w="27" w:type="dxa"/>
                    <w:tblBorders>
                      <w:top w:val="single" w:color="000000" w:sz="6" w:space="0"/>
                      <w:left w:val="single" w:color="000000" w:sz="6" w:space="0"/>
                      <w:bottom w:val="single" w:color="000000" w:sz="6" w:space="0"/>
                      <w:right w:val="single" w:color="000000" w:sz="6" w:space="0"/>
                      <w:insideH w:val="none" w:color="auto" w:sz="0" w:space="0"/>
                      <w:insideV w:val="none" w:color="auto" w:sz="0" w:space="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</w:tblPr>
                  <w:tblGrid>
                    <w:gridCol w:w="3874"/>
                  </w:tblGrid>
                  <w:tr w14:paraId="4724A241">
                    <w:tblPrEx>
                      <w:tblBorders>
                        <w:top w:val="single" w:color="000000" w:sz="6" w:space="0"/>
                        <w:left w:val="single" w:color="000000" w:sz="6" w:space="0"/>
                        <w:bottom w:val="single" w:color="000000" w:sz="6" w:space="0"/>
                        <w:right w:val="single" w:color="000000" w:sz="6" w:space="0"/>
                        <w:insideH w:val="none" w:color="auto" w:sz="0" w:space="0"/>
                        <w:insideV w:val="none" w:color="auto" w:sz="0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948" w:hRule="atLeast"/>
                    </w:trPr>
                    <w:tc>
                      <w:tcPr>
                        <w:tcW w:w="3874" w:type="dxa"/>
                        <w:vAlign w:val="center"/>
                      </w:tcPr>
                      <w:p w14:paraId="5F93FE0B">
                        <w:pPr>
                          <w:spacing w:before="29" w:line="246" w:lineRule="auto"/>
                          <w:ind w:left="1103" w:right="206" w:hanging="967"/>
                          <w:jc w:val="center"/>
                          <w:rPr>
                            <w:rFonts w:hint="eastAsia" w:asciiTheme="minorHAnsi" w:hAnsiTheme="minorHAnsi" w:eastAsiaTheme="minorEastAsia" w:cstheme="minorBidi"/>
                            <w:snapToGrid/>
                            <w:kern w:val="2"/>
                            <w:sz w:val="24"/>
                            <w:szCs w:val="24"/>
                            <w:lang w:eastAsia="zh-CN"/>
                          </w:rPr>
                        </w:pPr>
                        <w:r>
                          <w:rPr>
                            <w:rFonts w:hint="eastAsia" w:asciiTheme="minorHAnsi" w:hAnsiTheme="minorHAnsi" w:eastAsiaTheme="minorEastAsia" w:cstheme="minorBidi"/>
                            <w:snapToGrid/>
                            <w:kern w:val="2"/>
                            <w:sz w:val="24"/>
                            <w:szCs w:val="24"/>
                            <w:lang w:eastAsia="zh-CN"/>
                          </w:rPr>
                          <w:t>驾驶班班长</w:t>
                        </w:r>
                      </w:p>
                      <w:p w14:paraId="7673E46F">
                        <w:pPr>
                          <w:spacing w:before="29" w:line="246" w:lineRule="auto"/>
                          <w:ind w:left="1103" w:right="206" w:hanging="967"/>
                          <w:jc w:val="center"/>
                          <w:rPr>
                            <w:rFonts w:ascii="宋体" w:hAnsi="宋体" w:eastAsia="宋体" w:cs="宋体"/>
                            <w:sz w:val="32"/>
                            <w:szCs w:val="32"/>
                          </w:rPr>
                        </w:pPr>
                        <w:r>
                          <w:rPr>
                            <w:rFonts w:hint="eastAsia" w:asciiTheme="minorHAnsi" w:hAnsiTheme="minorHAnsi" w:eastAsiaTheme="minorEastAsia" w:cstheme="minorBidi"/>
                            <w:snapToGrid/>
                            <w:kern w:val="2"/>
                            <w:sz w:val="24"/>
                            <w:szCs w:val="24"/>
                            <w:lang w:eastAsia="zh-CN"/>
                          </w:rPr>
                          <w:t>指定人员出车执行</w:t>
                        </w:r>
                      </w:p>
                    </w:tc>
                  </w:tr>
                </w:tbl>
                <w:p w14:paraId="14F03804">
                  <w:pPr>
                    <w:rPr>
                      <w:rFonts w:ascii="Arial"/>
                      <w:sz w:val="21"/>
                    </w:rPr>
                  </w:pPr>
                </w:p>
              </w:txbxContent>
            </v:textbox>
          </v:shape>
        </w:pict>
      </w:r>
    </w:p>
    <w:sectPr>
      <w:pgSz w:w="11905" w:h="16838"/>
      <w:pgMar w:top="1083" w:right="778" w:bottom="0" w:left="1956" w:header="0" w:footer="0" w:gutter="0"/>
      <w:paperSrc/>
      <w:cols w:space="0" w:num="1"/>
      <w:rtlGutter w:val="0"/>
      <w:docGrid w:linePitch="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NDhiOWY2NGU5MDNmMjlhMjYyYzRhYzI0OTRjZDZkM2YifQ=="/>
  </w:docVars>
  <w:rsids>
    <w:rsidRoot w:val="00000000"/>
    <w:rsid w:val="2F2C04AC"/>
    <w:rsid w:val="6CDD70F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  <customShpInfo spid="_x0000_s1035"/>
    <customShpInfo spid="_x0000_s103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